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4301C0" w14:textId="77777777" w:rsidR="008D1487" w:rsidRDefault="008D1487" w:rsidP="005B1291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40A710E5" w14:textId="77777777" w:rsidR="005B1291" w:rsidRDefault="005B1291" w:rsidP="005B1291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O Z N A M </w:t>
      </w:r>
    </w:p>
    <w:p w14:paraId="643FFB7A" w14:textId="77777777" w:rsidR="005B1291" w:rsidRDefault="005B1291" w:rsidP="005B1291">
      <w:pPr>
        <w:rPr>
          <w:rFonts w:ascii="Times New Roman" w:hAnsi="Times New Roman" w:cs="Times New Roman"/>
          <w:sz w:val="24"/>
          <w:szCs w:val="24"/>
        </w:rPr>
      </w:pPr>
    </w:p>
    <w:p w14:paraId="059F72CE" w14:textId="77777777" w:rsidR="005B1291" w:rsidRDefault="00BC2E36" w:rsidP="005B1291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</w:t>
      </w:r>
      <w:r w:rsidR="00DD00CC">
        <w:rPr>
          <w:rFonts w:ascii="Times New Roman" w:hAnsi="Times New Roman" w:cs="Times New Roman"/>
          <w:sz w:val="36"/>
          <w:szCs w:val="36"/>
        </w:rPr>
        <w:t xml:space="preserve">     Starosta</w:t>
      </w:r>
      <w:r>
        <w:rPr>
          <w:rFonts w:ascii="Times New Roman" w:hAnsi="Times New Roman" w:cs="Times New Roman"/>
          <w:sz w:val="36"/>
          <w:szCs w:val="36"/>
        </w:rPr>
        <w:t xml:space="preserve"> obce Marian Varholák</w:t>
      </w:r>
    </w:p>
    <w:p w14:paraId="51040980" w14:textId="77777777" w:rsidR="005B1291" w:rsidRDefault="005B1291" w:rsidP="005B1291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oznamuje občanom, že dňa</w:t>
      </w:r>
    </w:p>
    <w:p w14:paraId="22ED43FA" w14:textId="77777777" w:rsidR="005B1291" w:rsidRDefault="005B1291" w:rsidP="005B1291">
      <w:pPr>
        <w:rPr>
          <w:rFonts w:ascii="Times New Roman" w:hAnsi="Times New Roman" w:cs="Times New Roman"/>
          <w:sz w:val="24"/>
          <w:szCs w:val="24"/>
        </w:rPr>
      </w:pPr>
    </w:p>
    <w:p w14:paraId="03558472" w14:textId="33ED29B6" w:rsidR="005B1291" w:rsidRDefault="005B1291" w:rsidP="005B1291">
      <w:pPr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     </w:t>
      </w:r>
      <w:r w:rsidR="008C7101">
        <w:rPr>
          <w:rFonts w:ascii="Times New Roman" w:hAnsi="Times New Roman" w:cs="Times New Roman"/>
          <w:b/>
          <w:sz w:val="36"/>
          <w:szCs w:val="36"/>
        </w:rPr>
        <w:t xml:space="preserve">                   </w:t>
      </w:r>
      <w:r w:rsidR="00253B61">
        <w:rPr>
          <w:rFonts w:ascii="Times New Roman" w:hAnsi="Times New Roman" w:cs="Times New Roman"/>
          <w:b/>
          <w:sz w:val="36"/>
          <w:szCs w:val="36"/>
        </w:rPr>
        <w:t xml:space="preserve">   </w:t>
      </w:r>
      <w:r w:rsidR="00BA70D8">
        <w:rPr>
          <w:rFonts w:ascii="Times New Roman" w:hAnsi="Times New Roman" w:cs="Times New Roman"/>
          <w:b/>
          <w:sz w:val="36"/>
          <w:szCs w:val="36"/>
        </w:rPr>
        <w:t>7</w:t>
      </w:r>
      <w:r w:rsidR="00253B61">
        <w:rPr>
          <w:rFonts w:ascii="Times New Roman" w:hAnsi="Times New Roman" w:cs="Times New Roman"/>
          <w:b/>
          <w:sz w:val="36"/>
          <w:szCs w:val="36"/>
        </w:rPr>
        <w:t xml:space="preserve">. </w:t>
      </w:r>
      <w:r w:rsidR="00BA70D8">
        <w:rPr>
          <w:rFonts w:ascii="Times New Roman" w:hAnsi="Times New Roman" w:cs="Times New Roman"/>
          <w:b/>
          <w:sz w:val="36"/>
          <w:szCs w:val="36"/>
        </w:rPr>
        <w:t>novembra</w:t>
      </w:r>
      <w:r w:rsidR="008C4D78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EB33E4">
        <w:rPr>
          <w:rFonts w:ascii="Times New Roman" w:hAnsi="Times New Roman" w:cs="Times New Roman"/>
          <w:b/>
          <w:sz w:val="36"/>
          <w:szCs w:val="36"/>
        </w:rPr>
        <w:t>202</w:t>
      </w:r>
      <w:r w:rsidR="000C390A">
        <w:rPr>
          <w:rFonts w:ascii="Times New Roman" w:hAnsi="Times New Roman" w:cs="Times New Roman"/>
          <w:b/>
          <w:sz w:val="36"/>
          <w:szCs w:val="36"/>
        </w:rPr>
        <w:t>5</w:t>
      </w:r>
      <w:r w:rsidR="00253B61">
        <w:rPr>
          <w:rFonts w:ascii="Times New Roman" w:hAnsi="Times New Roman" w:cs="Times New Roman"/>
          <w:b/>
          <w:sz w:val="36"/>
          <w:szCs w:val="36"/>
        </w:rPr>
        <w:t xml:space="preserve"> (</w:t>
      </w:r>
      <w:r w:rsidR="00BF596F">
        <w:rPr>
          <w:rFonts w:ascii="Times New Roman" w:hAnsi="Times New Roman" w:cs="Times New Roman"/>
          <w:b/>
          <w:sz w:val="36"/>
          <w:szCs w:val="36"/>
        </w:rPr>
        <w:t>v</w:t>
      </w:r>
      <w:r w:rsidR="00812152">
        <w:rPr>
          <w:rFonts w:ascii="Times New Roman" w:hAnsi="Times New Roman" w:cs="Times New Roman"/>
          <w:b/>
          <w:sz w:val="36"/>
          <w:szCs w:val="36"/>
        </w:rPr>
        <w:t xml:space="preserve"> p</w:t>
      </w:r>
      <w:r w:rsidR="00BA70D8">
        <w:rPr>
          <w:rFonts w:ascii="Times New Roman" w:hAnsi="Times New Roman" w:cs="Times New Roman"/>
          <w:b/>
          <w:sz w:val="36"/>
          <w:szCs w:val="36"/>
        </w:rPr>
        <w:t>iatok</w:t>
      </w:r>
      <w:r w:rsidR="008B2341">
        <w:rPr>
          <w:rFonts w:ascii="Times New Roman" w:hAnsi="Times New Roman" w:cs="Times New Roman"/>
          <w:b/>
          <w:sz w:val="36"/>
          <w:szCs w:val="36"/>
        </w:rPr>
        <w:t>) o</w:t>
      </w:r>
      <w:r w:rsidR="00EC0A10">
        <w:rPr>
          <w:rFonts w:ascii="Times New Roman" w:hAnsi="Times New Roman" w:cs="Times New Roman"/>
          <w:b/>
          <w:sz w:val="36"/>
          <w:szCs w:val="36"/>
        </w:rPr>
        <w:t> </w:t>
      </w:r>
      <w:r w:rsidR="00253B61">
        <w:rPr>
          <w:rFonts w:ascii="Times New Roman" w:hAnsi="Times New Roman" w:cs="Times New Roman"/>
          <w:b/>
          <w:sz w:val="36"/>
          <w:szCs w:val="36"/>
        </w:rPr>
        <w:t>1</w:t>
      </w:r>
      <w:r w:rsidR="004F179B">
        <w:rPr>
          <w:rFonts w:ascii="Times New Roman" w:hAnsi="Times New Roman" w:cs="Times New Roman"/>
          <w:b/>
          <w:sz w:val="36"/>
          <w:szCs w:val="36"/>
        </w:rPr>
        <w:t>7</w:t>
      </w:r>
      <w:r w:rsidR="00CA68BB">
        <w:rPr>
          <w:rFonts w:ascii="Times New Roman" w:hAnsi="Times New Roman" w:cs="Times New Roman"/>
          <w:b/>
          <w:sz w:val="36"/>
          <w:szCs w:val="36"/>
        </w:rPr>
        <w:t>:</w:t>
      </w:r>
      <w:r w:rsidR="00BA70D8">
        <w:rPr>
          <w:rFonts w:ascii="Times New Roman" w:hAnsi="Times New Roman" w:cs="Times New Roman"/>
          <w:b/>
          <w:sz w:val="36"/>
          <w:szCs w:val="36"/>
        </w:rPr>
        <w:t>0</w:t>
      </w:r>
      <w:r w:rsidR="00C90AFE">
        <w:rPr>
          <w:rFonts w:ascii="Times New Roman" w:hAnsi="Times New Roman" w:cs="Times New Roman"/>
          <w:b/>
          <w:sz w:val="36"/>
          <w:szCs w:val="36"/>
        </w:rPr>
        <w:t>0</w:t>
      </w:r>
      <w:r>
        <w:rPr>
          <w:rFonts w:ascii="Times New Roman" w:hAnsi="Times New Roman" w:cs="Times New Roman"/>
          <w:b/>
          <w:sz w:val="36"/>
          <w:szCs w:val="36"/>
        </w:rPr>
        <w:t xml:space="preserve"> </w:t>
      </w:r>
    </w:p>
    <w:p w14:paraId="02C6CCDB" w14:textId="77777777" w:rsidR="005B1291" w:rsidRDefault="005B1291" w:rsidP="005B1291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sa uskutoční</w:t>
      </w:r>
    </w:p>
    <w:p w14:paraId="1FAD8CF5" w14:textId="2BA6894D" w:rsidR="0091535E" w:rsidRDefault="0091535E" w:rsidP="005B1291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zasadnutie</w:t>
      </w:r>
      <w:r w:rsidR="00B6493F">
        <w:rPr>
          <w:rFonts w:ascii="Times New Roman" w:hAnsi="Times New Roman" w:cs="Times New Roman"/>
          <w:sz w:val="36"/>
          <w:szCs w:val="36"/>
        </w:rPr>
        <w:t xml:space="preserve"> </w:t>
      </w:r>
      <w:r w:rsidR="005B1291">
        <w:rPr>
          <w:rFonts w:ascii="Times New Roman" w:hAnsi="Times New Roman" w:cs="Times New Roman"/>
          <w:sz w:val="36"/>
          <w:szCs w:val="36"/>
        </w:rPr>
        <w:t xml:space="preserve"> Obecného zastupiteľstva obce </w:t>
      </w:r>
    </w:p>
    <w:p w14:paraId="60054A9A" w14:textId="77777777" w:rsidR="005B1291" w:rsidRDefault="005B1291" w:rsidP="005B1291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Nová Ves</w:t>
      </w:r>
    </w:p>
    <w:p w14:paraId="460BDE3F" w14:textId="77777777" w:rsidR="005B1291" w:rsidRDefault="00253B61" w:rsidP="005B1291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na</w:t>
      </w:r>
      <w:r w:rsidR="002052BE">
        <w:rPr>
          <w:rFonts w:ascii="Times New Roman" w:hAnsi="Times New Roman" w:cs="Times New Roman"/>
          <w:sz w:val="36"/>
          <w:szCs w:val="36"/>
        </w:rPr>
        <w:t xml:space="preserve"> O</w:t>
      </w:r>
      <w:r>
        <w:rPr>
          <w:rFonts w:ascii="Times New Roman" w:hAnsi="Times New Roman" w:cs="Times New Roman"/>
          <w:sz w:val="36"/>
          <w:szCs w:val="36"/>
        </w:rPr>
        <w:t>becnom úrade</w:t>
      </w:r>
      <w:r w:rsidR="005B1291">
        <w:rPr>
          <w:rFonts w:ascii="Times New Roman" w:hAnsi="Times New Roman" w:cs="Times New Roman"/>
          <w:sz w:val="36"/>
          <w:szCs w:val="36"/>
        </w:rPr>
        <w:t xml:space="preserve"> v Novej Vsi.</w:t>
      </w:r>
    </w:p>
    <w:p w14:paraId="5059EABB" w14:textId="77777777" w:rsidR="005B1291" w:rsidRDefault="005B1291" w:rsidP="005B1291">
      <w:pPr>
        <w:jc w:val="center"/>
        <w:rPr>
          <w:rFonts w:ascii="Times New Roman" w:hAnsi="Times New Roman" w:cs="Times New Roman"/>
          <w:sz w:val="36"/>
          <w:szCs w:val="36"/>
        </w:rPr>
      </w:pPr>
    </w:p>
    <w:p w14:paraId="248EEB97" w14:textId="77777777" w:rsidR="005B1291" w:rsidRDefault="005B1291" w:rsidP="005B1291">
      <w:pPr>
        <w:jc w:val="center"/>
        <w:rPr>
          <w:rFonts w:ascii="Times New Roman" w:hAnsi="Times New Roman" w:cs="Times New Roman"/>
          <w:sz w:val="36"/>
          <w:szCs w:val="36"/>
        </w:rPr>
      </w:pPr>
    </w:p>
    <w:p w14:paraId="19F0C9AA" w14:textId="77777777" w:rsidR="005B1291" w:rsidRDefault="005B1291" w:rsidP="005B1291">
      <w:pPr>
        <w:jc w:val="center"/>
        <w:rPr>
          <w:rFonts w:ascii="Times New Roman" w:hAnsi="Times New Roman" w:cs="Times New Roman"/>
          <w:sz w:val="36"/>
          <w:szCs w:val="36"/>
        </w:rPr>
      </w:pPr>
    </w:p>
    <w:p w14:paraId="45752F03" w14:textId="77777777" w:rsidR="005B1291" w:rsidRDefault="005B1291" w:rsidP="005B1291">
      <w:pPr>
        <w:rPr>
          <w:rFonts w:ascii="Times New Roman" w:hAnsi="Times New Roman" w:cs="Times New Roman"/>
          <w:sz w:val="36"/>
          <w:szCs w:val="36"/>
        </w:rPr>
      </w:pPr>
    </w:p>
    <w:p w14:paraId="3B995F08" w14:textId="006622E6" w:rsidR="005B1291" w:rsidRDefault="005B1291" w:rsidP="005B12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36"/>
          <w:szCs w:val="36"/>
        </w:rPr>
        <w:t xml:space="preserve">Vyvesené: </w:t>
      </w:r>
      <w:r w:rsidR="00BA70D8">
        <w:rPr>
          <w:rFonts w:ascii="Times New Roman" w:hAnsi="Times New Roman" w:cs="Times New Roman"/>
          <w:sz w:val="36"/>
          <w:szCs w:val="36"/>
        </w:rPr>
        <w:t>3</w:t>
      </w:r>
      <w:r w:rsidR="00812152">
        <w:rPr>
          <w:rFonts w:ascii="Times New Roman" w:hAnsi="Times New Roman" w:cs="Times New Roman"/>
          <w:sz w:val="36"/>
          <w:szCs w:val="36"/>
        </w:rPr>
        <w:t>.</w:t>
      </w:r>
      <w:r w:rsidR="00BA70D8">
        <w:rPr>
          <w:rFonts w:ascii="Times New Roman" w:hAnsi="Times New Roman" w:cs="Times New Roman"/>
          <w:sz w:val="36"/>
          <w:szCs w:val="36"/>
        </w:rPr>
        <w:t>11</w:t>
      </w:r>
      <w:r w:rsidR="00EC0A10">
        <w:rPr>
          <w:rFonts w:ascii="Times New Roman" w:hAnsi="Times New Roman" w:cs="Times New Roman"/>
          <w:sz w:val="36"/>
          <w:szCs w:val="36"/>
        </w:rPr>
        <w:t>. 202</w:t>
      </w:r>
      <w:r w:rsidR="000C390A">
        <w:rPr>
          <w:rFonts w:ascii="Times New Roman" w:hAnsi="Times New Roman" w:cs="Times New Roman"/>
          <w:sz w:val="36"/>
          <w:szCs w:val="36"/>
        </w:rPr>
        <w:t>5</w:t>
      </w:r>
    </w:p>
    <w:p w14:paraId="05DF80B0" w14:textId="77777777" w:rsidR="005B1291" w:rsidRDefault="005B1291" w:rsidP="005B1291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A589E0D" w14:textId="77777777" w:rsidR="005B1291" w:rsidRDefault="005B1291" w:rsidP="005B1291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ab/>
        <w:t xml:space="preserve"> </w:t>
      </w:r>
    </w:p>
    <w:p w14:paraId="64B448D0" w14:textId="77777777" w:rsidR="005B1291" w:rsidRDefault="00C0348F" w:rsidP="005B1291">
      <w:r>
        <w:t xml:space="preserve">                                                                                             </w:t>
      </w:r>
    </w:p>
    <w:p w14:paraId="735A4992" w14:textId="77777777" w:rsidR="00626686" w:rsidRDefault="00626686"/>
    <w:sectPr w:rsidR="00626686" w:rsidSect="006266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291"/>
    <w:rsid w:val="00020FDB"/>
    <w:rsid w:val="00052649"/>
    <w:rsid w:val="00062A47"/>
    <w:rsid w:val="0006350A"/>
    <w:rsid w:val="000C390A"/>
    <w:rsid w:val="000D6CF3"/>
    <w:rsid w:val="001C7765"/>
    <w:rsid w:val="002052BE"/>
    <w:rsid w:val="00222201"/>
    <w:rsid w:val="002265C6"/>
    <w:rsid w:val="00253B61"/>
    <w:rsid w:val="00260EF3"/>
    <w:rsid w:val="00290CF7"/>
    <w:rsid w:val="002C1A0A"/>
    <w:rsid w:val="002F2CD5"/>
    <w:rsid w:val="003379C1"/>
    <w:rsid w:val="003548B2"/>
    <w:rsid w:val="00377947"/>
    <w:rsid w:val="003800CE"/>
    <w:rsid w:val="00393AF1"/>
    <w:rsid w:val="003E013F"/>
    <w:rsid w:val="00402A6E"/>
    <w:rsid w:val="00420DFC"/>
    <w:rsid w:val="00443D3E"/>
    <w:rsid w:val="004C1B30"/>
    <w:rsid w:val="004F179B"/>
    <w:rsid w:val="00556622"/>
    <w:rsid w:val="0059047D"/>
    <w:rsid w:val="005B1291"/>
    <w:rsid w:val="005B15F3"/>
    <w:rsid w:val="005D6CA0"/>
    <w:rsid w:val="005F6290"/>
    <w:rsid w:val="00626686"/>
    <w:rsid w:val="00626FA6"/>
    <w:rsid w:val="0066199E"/>
    <w:rsid w:val="006666A5"/>
    <w:rsid w:val="00670586"/>
    <w:rsid w:val="00674343"/>
    <w:rsid w:val="006750EC"/>
    <w:rsid w:val="006F091E"/>
    <w:rsid w:val="006F17AC"/>
    <w:rsid w:val="006F3CB8"/>
    <w:rsid w:val="007054FF"/>
    <w:rsid w:val="007175DA"/>
    <w:rsid w:val="0075166C"/>
    <w:rsid w:val="00760C9D"/>
    <w:rsid w:val="0076563E"/>
    <w:rsid w:val="00782401"/>
    <w:rsid w:val="00803683"/>
    <w:rsid w:val="00812152"/>
    <w:rsid w:val="00872B1F"/>
    <w:rsid w:val="00876530"/>
    <w:rsid w:val="008B2341"/>
    <w:rsid w:val="008C4D78"/>
    <w:rsid w:val="008C7101"/>
    <w:rsid w:val="008D1487"/>
    <w:rsid w:val="0091535E"/>
    <w:rsid w:val="0092538F"/>
    <w:rsid w:val="009A5C2E"/>
    <w:rsid w:val="009A7F3C"/>
    <w:rsid w:val="00A02459"/>
    <w:rsid w:val="00A50355"/>
    <w:rsid w:val="00A746EF"/>
    <w:rsid w:val="00A77F6B"/>
    <w:rsid w:val="00A87D74"/>
    <w:rsid w:val="00AD0B49"/>
    <w:rsid w:val="00AE370B"/>
    <w:rsid w:val="00B24A0F"/>
    <w:rsid w:val="00B460E3"/>
    <w:rsid w:val="00B6493F"/>
    <w:rsid w:val="00BA1826"/>
    <w:rsid w:val="00BA70D8"/>
    <w:rsid w:val="00BC2E36"/>
    <w:rsid w:val="00BF596F"/>
    <w:rsid w:val="00C0348F"/>
    <w:rsid w:val="00C30546"/>
    <w:rsid w:val="00C35B67"/>
    <w:rsid w:val="00C57443"/>
    <w:rsid w:val="00C74982"/>
    <w:rsid w:val="00C85CDF"/>
    <w:rsid w:val="00C8711C"/>
    <w:rsid w:val="00C87EB7"/>
    <w:rsid w:val="00C90AFE"/>
    <w:rsid w:val="00CA29C7"/>
    <w:rsid w:val="00CA68BB"/>
    <w:rsid w:val="00CE2020"/>
    <w:rsid w:val="00CF1FA9"/>
    <w:rsid w:val="00D26676"/>
    <w:rsid w:val="00D63AE4"/>
    <w:rsid w:val="00D72E15"/>
    <w:rsid w:val="00D800E6"/>
    <w:rsid w:val="00D95304"/>
    <w:rsid w:val="00DD00CC"/>
    <w:rsid w:val="00E21A56"/>
    <w:rsid w:val="00E677E6"/>
    <w:rsid w:val="00E93E0A"/>
    <w:rsid w:val="00EB33E4"/>
    <w:rsid w:val="00EC0A10"/>
    <w:rsid w:val="00F0524D"/>
    <w:rsid w:val="00F16389"/>
    <w:rsid w:val="00F17487"/>
    <w:rsid w:val="00F21C68"/>
    <w:rsid w:val="00F318E2"/>
    <w:rsid w:val="00FC538B"/>
    <w:rsid w:val="00FC5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692298"/>
  <w15:docId w15:val="{D2F3FD0F-4860-411D-8DBD-D5D698272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5B1291"/>
    <w:rPr>
      <w:rFonts w:eastAsiaTheme="minorEastAsia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256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</dc:creator>
  <cp:lastModifiedBy>Štefan Paholík</cp:lastModifiedBy>
  <cp:revision>2</cp:revision>
  <cp:lastPrinted>2025-05-29T13:03:00Z</cp:lastPrinted>
  <dcterms:created xsi:type="dcterms:W3CDTF">2025-11-04T10:25:00Z</dcterms:created>
  <dcterms:modified xsi:type="dcterms:W3CDTF">2025-11-04T10:25:00Z</dcterms:modified>
</cp:coreProperties>
</file>